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??" w:eastAsia="黑体" w:cs="黑体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黑体" w:hAnsi="??" w:eastAsia="黑体" w:cs="黑体"/>
          <w:sz w:val="28"/>
          <w:szCs w:val="28"/>
        </w:rPr>
        <w:t>附件</w:t>
      </w:r>
      <w:r>
        <w:rPr>
          <w:rFonts w:hint="eastAsia" w:ascii="黑体" w:hAnsi="??" w:eastAsia="黑体" w:cs="黑体"/>
          <w:sz w:val="28"/>
          <w:szCs w:val="28"/>
          <w:lang w:val="en-US" w:eastAsia="zh-CN"/>
        </w:rPr>
        <w:t>1</w:t>
      </w:r>
    </w:p>
    <w:p>
      <w:pPr>
        <w:adjustRightInd w:val="0"/>
        <w:snapToGrid w:val="0"/>
        <w:rPr>
          <w:rFonts w:ascii="黑体" w:hAnsi="??" w:eastAsia="黑体" w:cs="Times New Roman"/>
          <w:sz w:val="28"/>
          <w:szCs w:val="28"/>
        </w:rPr>
      </w:pPr>
    </w:p>
    <w:p>
      <w:pPr>
        <w:adjustRightInd w:val="0"/>
        <w:snapToGrid w:val="0"/>
        <w:spacing w:line="700" w:lineRule="exact"/>
        <w:jc w:val="center"/>
        <w:rPr>
          <w:rFonts w:ascii="方正小标宋_GBK" w:hAnsi="方正小标宋简体" w:eastAsia="方正小标宋_GBK" w:cs="Times New Roman"/>
          <w:kern w:val="0"/>
          <w:sz w:val="44"/>
          <w:szCs w:val="44"/>
        </w:rPr>
      </w:pPr>
      <w:r>
        <w:rPr>
          <w:rFonts w:hint="eastAsia" w:ascii="方正小标宋_GBK" w:hAnsi="方正小标宋简体" w:eastAsia="方正小标宋_GBK" w:cs="方正小标宋_GBK"/>
          <w:kern w:val="0"/>
          <w:sz w:val="44"/>
          <w:szCs w:val="44"/>
        </w:rPr>
        <w:t>2023年普通高中学生资助资金预算表</w:t>
      </w:r>
    </w:p>
    <w:p>
      <w:pPr>
        <w:wordWrap w:val="0"/>
        <w:adjustRightInd w:val="0"/>
        <w:snapToGrid w:val="0"/>
        <w:ind w:right="382" w:rightChars="182"/>
        <w:jc w:val="right"/>
        <w:rPr>
          <w:rFonts w:hint="eastAsia" w:ascii="宋体" w:hAnsi="宋体" w:cs="楷体_GB2312"/>
          <w:kern w:val="0"/>
          <w:sz w:val="24"/>
          <w:szCs w:val="24"/>
        </w:rPr>
      </w:pPr>
    </w:p>
    <w:p>
      <w:pPr>
        <w:adjustRightInd w:val="0"/>
        <w:snapToGrid w:val="0"/>
        <w:ind w:right="382" w:rightChars="182"/>
        <w:jc w:val="right"/>
        <w:rPr>
          <w:rFonts w:ascii="宋体" w:hAnsi="宋体" w:cs="楷体_GB2312"/>
          <w:kern w:val="0"/>
          <w:sz w:val="24"/>
          <w:szCs w:val="24"/>
        </w:rPr>
      </w:pPr>
      <w:r>
        <w:rPr>
          <w:rFonts w:hint="eastAsia" w:ascii="宋体" w:hAnsi="宋体" w:cs="楷体_GB2312"/>
          <w:kern w:val="0"/>
          <w:sz w:val="24"/>
          <w:szCs w:val="24"/>
        </w:rPr>
        <w:t>单位：人、万元</w:t>
      </w:r>
    </w:p>
    <w:tbl>
      <w:tblPr>
        <w:tblStyle w:val="8"/>
        <w:tblW w:w="15258" w:type="dxa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51"/>
        <w:gridCol w:w="494"/>
        <w:gridCol w:w="461"/>
        <w:gridCol w:w="448"/>
        <w:gridCol w:w="481"/>
        <w:gridCol w:w="392"/>
        <w:gridCol w:w="640"/>
        <w:gridCol w:w="744"/>
        <w:gridCol w:w="578"/>
        <w:gridCol w:w="566"/>
        <w:gridCol w:w="568"/>
        <w:gridCol w:w="537"/>
        <w:gridCol w:w="494"/>
        <w:gridCol w:w="469"/>
        <w:gridCol w:w="403"/>
        <w:gridCol w:w="450"/>
        <w:gridCol w:w="665"/>
        <w:gridCol w:w="643"/>
        <w:gridCol w:w="492"/>
        <w:gridCol w:w="590"/>
        <w:gridCol w:w="469"/>
        <w:gridCol w:w="415"/>
        <w:gridCol w:w="472"/>
        <w:gridCol w:w="615"/>
        <w:gridCol w:w="601"/>
        <w:gridCol w:w="501"/>
        <w:gridCol w:w="492"/>
        <w:gridCol w:w="432"/>
        <w:gridCol w:w="39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8" w:hRule="atLeast"/>
          <w:jc w:val="center"/>
        </w:trPr>
        <w:tc>
          <w:tcPr>
            <w:tcW w:w="75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地区</w:t>
            </w:r>
          </w:p>
        </w:tc>
        <w:tc>
          <w:tcPr>
            <w:tcW w:w="49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color w:val="auto"/>
                <w:sz w:val="15"/>
                <w:szCs w:val="15"/>
              </w:rPr>
              <w:t>2022</w:t>
            </w: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年事业年报统计在校学生人数</w:t>
            </w:r>
          </w:p>
        </w:tc>
        <w:tc>
          <w:tcPr>
            <w:tcW w:w="46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color w:val="auto"/>
                <w:sz w:val="15"/>
                <w:szCs w:val="15"/>
              </w:rPr>
              <w:t>2023</w:t>
            </w: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年资助人数</w:t>
            </w:r>
          </w:p>
        </w:tc>
        <w:tc>
          <w:tcPr>
            <w:tcW w:w="6320" w:type="dxa"/>
            <w:gridSpan w:val="1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助学金</w:t>
            </w:r>
          </w:p>
        </w:tc>
        <w:tc>
          <w:tcPr>
            <w:tcW w:w="4196" w:type="dxa"/>
            <w:gridSpan w:val="8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免学费</w:t>
            </w:r>
          </w:p>
        </w:tc>
        <w:tc>
          <w:tcPr>
            <w:tcW w:w="3036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此次建议下达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9" w:hRule="atLeast"/>
          <w:jc w:val="center"/>
        </w:trPr>
        <w:tc>
          <w:tcPr>
            <w:tcW w:w="75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46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1321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Style w:val="15"/>
                <w:rFonts w:hint="eastAsia"/>
                <w:color w:val="auto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补助标准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color w:val="auto"/>
                <w:sz w:val="15"/>
                <w:szCs w:val="15"/>
              </w:rPr>
              <w:t>(</w:t>
            </w: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元</w:t>
            </w:r>
            <w:r>
              <w:rPr>
                <w:rStyle w:val="15"/>
                <w:color w:val="auto"/>
                <w:sz w:val="15"/>
                <w:szCs w:val="15"/>
              </w:rPr>
              <w:t>/</w:t>
            </w: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生·年</w:t>
            </w:r>
            <w:r>
              <w:rPr>
                <w:rStyle w:val="15"/>
                <w:color w:val="auto"/>
                <w:sz w:val="15"/>
                <w:szCs w:val="15"/>
              </w:rPr>
              <w:t>)</w:t>
            </w:r>
          </w:p>
        </w:tc>
        <w:tc>
          <w:tcPr>
            <w:tcW w:w="2528" w:type="dxa"/>
            <w:gridSpan w:val="4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全年需求资金</w:t>
            </w:r>
          </w:p>
        </w:tc>
        <w:tc>
          <w:tcPr>
            <w:tcW w:w="1105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2022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年结算</w:t>
            </w:r>
          </w:p>
        </w:tc>
        <w:tc>
          <w:tcPr>
            <w:tcW w:w="1366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提前下达</w:t>
            </w:r>
          </w:p>
        </w:tc>
        <w:tc>
          <w:tcPr>
            <w:tcW w:w="4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资助人数</w:t>
            </w:r>
          </w:p>
        </w:tc>
        <w:tc>
          <w:tcPr>
            <w:tcW w:w="6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补助标准</w:t>
            </w:r>
            <w:r>
              <w:rPr>
                <w:rStyle w:val="15"/>
                <w:color w:val="auto"/>
                <w:sz w:val="15"/>
                <w:szCs w:val="15"/>
              </w:rPr>
              <w:t>(</w:t>
            </w: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元</w:t>
            </w:r>
            <w:r>
              <w:rPr>
                <w:rStyle w:val="15"/>
                <w:color w:val="auto"/>
                <w:sz w:val="15"/>
                <w:szCs w:val="15"/>
              </w:rPr>
              <w:t>/</w:t>
            </w: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生·年</w:t>
            </w:r>
            <w:r>
              <w:rPr>
                <w:rStyle w:val="15"/>
                <w:color w:val="auto"/>
                <w:sz w:val="15"/>
                <w:szCs w:val="15"/>
              </w:rPr>
              <w:t>)</w:t>
            </w: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全年需求资金</w:t>
            </w:r>
            <w:r>
              <w:rPr>
                <w:rStyle w:val="15"/>
                <w:color w:val="auto"/>
                <w:sz w:val="15"/>
                <w:szCs w:val="15"/>
              </w:rPr>
              <w:t>(</w:t>
            </w: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万元</w:t>
            </w:r>
            <w:r>
              <w:rPr>
                <w:rStyle w:val="15"/>
                <w:color w:val="auto"/>
                <w:sz w:val="15"/>
                <w:szCs w:val="15"/>
              </w:rPr>
              <w:t>)</w:t>
            </w:r>
          </w:p>
        </w:tc>
        <w:tc>
          <w:tcPr>
            <w:tcW w:w="1725" w:type="dxa"/>
            <w:gridSpan w:val="3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全年需求资金</w:t>
            </w:r>
            <w:r>
              <w:rPr>
                <w:rStyle w:val="15"/>
                <w:color w:val="auto"/>
                <w:sz w:val="15"/>
                <w:szCs w:val="15"/>
              </w:rPr>
              <w:t>(</w:t>
            </w: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万元</w:t>
            </w:r>
            <w:r>
              <w:rPr>
                <w:rStyle w:val="15"/>
                <w:color w:val="auto"/>
                <w:sz w:val="15"/>
                <w:szCs w:val="15"/>
              </w:rPr>
              <w:t>)</w:t>
            </w:r>
          </w:p>
        </w:tc>
        <w:tc>
          <w:tcPr>
            <w:tcW w:w="1356" w:type="dxa"/>
            <w:gridSpan w:val="3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提前下达</w:t>
            </w:r>
          </w:p>
        </w:tc>
        <w:tc>
          <w:tcPr>
            <w:tcW w:w="1717" w:type="dxa"/>
            <w:gridSpan w:val="3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助学金</w:t>
            </w:r>
          </w:p>
        </w:tc>
        <w:tc>
          <w:tcPr>
            <w:tcW w:w="1319" w:type="dxa"/>
            <w:gridSpan w:val="3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免学费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9" w:hRule="atLeast"/>
          <w:jc w:val="center"/>
        </w:trPr>
        <w:tc>
          <w:tcPr>
            <w:tcW w:w="75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46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1321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2528" w:type="dxa"/>
            <w:gridSpan w:val="4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1105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1366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1725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1356" w:type="dxa"/>
            <w:gridSpan w:val="3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1717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1319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9" w:hRule="atLeast"/>
          <w:jc w:val="center"/>
        </w:trPr>
        <w:tc>
          <w:tcPr>
            <w:tcW w:w="75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46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中央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省</w:t>
            </w:r>
          </w:p>
        </w:tc>
        <w:tc>
          <w:tcPr>
            <w:tcW w:w="3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市县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合计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中央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省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市县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中央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省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合计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中央</w:t>
            </w:r>
          </w:p>
        </w:tc>
        <w:tc>
          <w:tcPr>
            <w:tcW w:w="4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省</w:t>
            </w: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6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合计</w:t>
            </w:r>
          </w:p>
        </w:tc>
        <w:tc>
          <w:tcPr>
            <w:tcW w:w="4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央省</w:t>
            </w:r>
          </w:p>
        </w:tc>
        <w:tc>
          <w:tcPr>
            <w:tcW w:w="5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市县</w:t>
            </w:r>
          </w:p>
        </w:tc>
        <w:tc>
          <w:tcPr>
            <w:tcW w:w="4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合计</w:t>
            </w:r>
          </w:p>
        </w:tc>
        <w:tc>
          <w:tcPr>
            <w:tcW w:w="4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中央</w:t>
            </w:r>
          </w:p>
        </w:tc>
        <w:tc>
          <w:tcPr>
            <w:tcW w:w="4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省</w:t>
            </w:r>
          </w:p>
        </w:tc>
        <w:tc>
          <w:tcPr>
            <w:tcW w:w="6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合计</w:t>
            </w:r>
          </w:p>
        </w:tc>
        <w:tc>
          <w:tcPr>
            <w:tcW w:w="6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中央</w:t>
            </w:r>
          </w:p>
        </w:tc>
        <w:tc>
          <w:tcPr>
            <w:tcW w:w="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省</w:t>
            </w:r>
          </w:p>
        </w:tc>
        <w:tc>
          <w:tcPr>
            <w:tcW w:w="4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合计</w:t>
            </w:r>
          </w:p>
        </w:tc>
        <w:tc>
          <w:tcPr>
            <w:tcW w:w="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中央</w:t>
            </w:r>
          </w:p>
        </w:tc>
        <w:tc>
          <w:tcPr>
            <w:tcW w:w="3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4" w:hRule="atLeast"/>
          <w:jc w:val="center"/>
        </w:trPr>
        <w:tc>
          <w:tcPr>
            <w:tcW w:w="7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合计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18265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7172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1600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160</w:t>
            </w:r>
          </w:p>
        </w:tc>
        <w:tc>
          <w:tcPr>
            <w:tcW w:w="3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1441.56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1154.68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118.39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168.49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-0.4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-0.04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1005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910</w:t>
            </w:r>
          </w:p>
        </w:tc>
        <w:tc>
          <w:tcPr>
            <w:tcW w:w="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95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7172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Ansi="Calibri"/>
                <w:color w:val="auto"/>
                <w:sz w:val="15"/>
                <w:szCs w:val="15"/>
              </w:rPr>
              <w:t>-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535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267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268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214</w:t>
            </w:r>
          </w:p>
        </w:tc>
        <w:tc>
          <w:tcPr>
            <w:tcW w:w="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92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122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218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199.16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18.84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56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26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30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4" w:hRule="atLeast"/>
          <w:jc w:val="center"/>
        </w:trPr>
        <w:tc>
          <w:tcPr>
            <w:tcW w:w="7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广元市市本级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10411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3350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1600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160</w:t>
            </w:r>
          </w:p>
        </w:tc>
        <w:tc>
          <w:tcPr>
            <w:tcW w:w="3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676.23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542.23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53.6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80.4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-0.4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-0.04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383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348</w:t>
            </w:r>
          </w:p>
        </w:tc>
        <w:tc>
          <w:tcPr>
            <w:tcW w:w="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35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3350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Ansi="Calibri"/>
                <w:color w:val="auto"/>
                <w:sz w:val="15"/>
                <w:szCs w:val="15"/>
              </w:rPr>
              <w:t>-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265.91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119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146.91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77</w:t>
            </w:r>
          </w:p>
        </w:tc>
        <w:tc>
          <w:tcPr>
            <w:tcW w:w="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33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44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212.39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193.83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18.56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42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19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23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4" w:hRule="atLeast"/>
          <w:jc w:val="center"/>
        </w:trPr>
        <w:tc>
          <w:tcPr>
            <w:tcW w:w="7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广元中学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4095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1638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1600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160</w:t>
            </w:r>
          </w:p>
        </w:tc>
        <w:tc>
          <w:tcPr>
            <w:tcW w:w="3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330.65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265.13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26.21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39.31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-0.1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-0.01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186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169</w:t>
            </w:r>
          </w:p>
        </w:tc>
        <w:tc>
          <w:tcPr>
            <w:tcW w:w="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1638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920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150.29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67.41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82.88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43.3</w:t>
            </w:r>
          </w:p>
        </w:tc>
        <w:tc>
          <w:tcPr>
            <w:tcW w:w="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18.5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24.8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eastAsia="宋体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  <w:highlight w:val="none"/>
              </w:rPr>
              <w:t>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  <w:lang w:val="en-US" w:eastAsia="zh-CN"/>
              </w:rPr>
              <w:t>05.23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  <w:highlight w:val="none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  <w:highlight w:val="none"/>
              </w:rPr>
              <w:t>96.03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9.2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24.51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11.51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13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4" w:hRule="atLeast"/>
          <w:jc w:val="center"/>
        </w:trPr>
        <w:tc>
          <w:tcPr>
            <w:tcW w:w="7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市实验中学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1775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710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1600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160</w:t>
            </w:r>
          </w:p>
        </w:tc>
        <w:tc>
          <w:tcPr>
            <w:tcW w:w="3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143.32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114.92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11.36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17.04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-0.1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-0.01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80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72.8</w:t>
            </w:r>
          </w:p>
        </w:tc>
        <w:tc>
          <w:tcPr>
            <w:tcW w:w="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7.2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710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680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48.08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21.53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26.55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13.7</w:t>
            </w:r>
          </w:p>
        </w:tc>
        <w:tc>
          <w:tcPr>
            <w:tcW w:w="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5.9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7.8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eastAsia="宋体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  <w:highlight w:val="none"/>
              </w:rPr>
              <w:t>46.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  <w:lang w:val="en-US" w:eastAsia="zh-CN"/>
              </w:rPr>
              <w:t>17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  <w:highlight w:val="none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  <w:highlight w:val="none"/>
              </w:rPr>
              <w:t>42.02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4.15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8.03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4.03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4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4" w:hRule="atLeast"/>
          <w:jc w:val="center"/>
        </w:trPr>
        <w:tc>
          <w:tcPr>
            <w:tcW w:w="7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市树人中学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933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374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1600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160</w:t>
            </w:r>
          </w:p>
        </w:tc>
        <w:tc>
          <w:tcPr>
            <w:tcW w:w="3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75.5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60.54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5.98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8.98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-0.1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-0.01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42.2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38.3</w:t>
            </w:r>
          </w:p>
        </w:tc>
        <w:tc>
          <w:tcPr>
            <w:tcW w:w="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3.9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374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680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25.23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11.24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13.99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7.2</w:t>
            </w:r>
          </w:p>
        </w:tc>
        <w:tc>
          <w:tcPr>
            <w:tcW w:w="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3.1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4.1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eastAsia="宋体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  <w:highlight w:val="none"/>
              </w:rPr>
              <w:t>24.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  <w:lang w:val="en-US" w:eastAsia="zh-CN"/>
              </w:rPr>
              <w:t>21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  <w:highlight w:val="none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  <w:highlight w:val="none"/>
              </w:rPr>
              <w:t>22.14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2.07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4.24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2.24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4" w:hRule="atLeast"/>
          <w:jc w:val="center"/>
        </w:trPr>
        <w:tc>
          <w:tcPr>
            <w:tcW w:w="7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市八二一中学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1415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566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1600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160</w:t>
            </w:r>
          </w:p>
        </w:tc>
        <w:tc>
          <w:tcPr>
            <w:tcW w:w="3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114.25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91.61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9.06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13.58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-0.1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-0.01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63.9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58</w:t>
            </w:r>
          </w:p>
        </w:tc>
        <w:tc>
          <w:tcPr>
            <w:tcW w:w="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5.9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566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680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38.29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17.12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21.17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10.9</w:t>
            </w:r>
          </w:p>
        </w:tc>
        <w:tc>
          <w:tcPr>
            <w:tcW w:w="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4.7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6.2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eastAsia="宋体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  <w:highlight w:val="none"/>
              </w:rPr>
              <w:t>36.6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  <w:lang w:val="en-US" w:eastAsia="zh-CN"/>
              </w:rPr>
              <w:t>6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  <w:highlight w:val="none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  <w:highlight w:val="none"/>
              </w:rPr>
              <w:t>33.51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3.15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6.42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2.42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4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4" w:hRule="atLeast"/>
          <w:jc w:val="center"/>
        </w:trPr>
        <w:tc>
          <w:tcPr>
            <w:tcW w:w="7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广元外国语学校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1276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30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1600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160</w:t>
            </w:r>
          </w:p>
        </w:tc>
        <w:tc>
          <w:tcPr>
            <w:tcW w:w="3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6.06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4.86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0.48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0.72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cs="宋体"/>
                <w:kern w:val="0"/>
                <w:sz w:val="15"/>
                <w:szCs w:val="15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cs="宋体"/>
                <w:kern w:val="0"/>
                <w:sz w:val="15"/>
                <w:szCs w:val="15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5.3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4.8</w:t>
            </w:r>
          </w:p>
        </w:tc>
        <w:tc>
          <w:tcPr>
            <w:tcW w:w="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0.5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30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680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1.94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0.82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1.12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0.9</w:t>
            </w:r>
          </w:p>
        </w:tc>
        <w:tc>
          <w:tcPr>
            <w:tcW w:w="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0.4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0.5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eastAsia="宋体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  <w:lang w:val="en-US" w:eastAsia="zh-CN"/>
              </w:rPr>
              <w:t>0.04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  <w:highlight w:val="none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  <w:highlight w:val="none"/>
              </w:rPr>
              <w:t>0.06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-0.02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-1.2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-1.2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cs="宋体"/>
                <w:kern w:val="0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4" w:hRule="atLeast"/>
          <w:jc w:val="center"/>
        </w:trPr>
        <w:tc>
          <w:tcPr>
            <w:tcW w:w="7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广元天立学校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917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32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1600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160</w:t>
            </w:r>
          </w:p>
        </w:tc>
        <w:tc>
          <w:tcPr>
            <w:tcW w:w="3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6.45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5.17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0.51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0.77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cs="宋体"/>
                <w:kern w:val="0"/>
                <w:sz w:val="15"/>
                <w:szCs w:val="15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cs="宋体"/>
                <w:kern w:val="0"/>
                <w:sz w:val="15"/>
                <w:szCs w:val="15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5.6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5.1</w:t>
            </w:r>
          </w:p>
        </w:tc>
        <w:tc>
          <w:tcPr>
            <w:tcW w:w="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0.5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32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680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2.08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0.88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1.2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0.4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0.6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eastAsia="宋体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15"/>
                <w:szCs w:val="15"/>
                <w:highlight w:val="none"/>
                <w:lang w:val="en-US" w:eastAsia="zh-CN"/>
              </w:rPr>
              <w:t>0.08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  <w:highlight w:val="none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  <w:highlight w:val="none"/>
              </w:rPr>
              <w:t>0.07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0.01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cs="宋体"/>
                <w:kern w:val="0"/>
                <w:sz w:val="15"/>
                <w:szCs w:val="15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cs="宋体"/>
                <w:kern w:val="0"/>
                <w:sz w:val="15"/>
                <w:szCs w:val="15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cs="宋体"/>
                <w:kern w:val="0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4" w:hRule="atLeast"/>
          <w:jc w:val="center"/>
        </w:trPr>
        <w:tc>
          <w:tcPr>
            <w:tcW w:w="7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利州区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4415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2071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1600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160</w:t>
            </w:r>
          </w:p>
        </w:tc>
        <w:tc>
          <w:tcPr>
            <w:tcW w:w="3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414.2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331.36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33.14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49.7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-45.12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-4.51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341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310</w:t>
            </w:r>
          </w:p>
        </w:tc>
        <w:tc>
          <w:tcPr>
            <w:tcW w:w="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31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2071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Ansi="Calibri"/>
                <w:color w:val="auto"/>
                <w:sz w:val="15"/>
                <w:szCs w:val="15"/>
              </w:rPr>
              <w:t>-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136.36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75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61.36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72</w:t>
            </w:r>
          </w:p>
        </w:tc>
        <w:tc>
          <w:tcPr>
            <w:tcW w:w="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31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41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-26.13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-23.76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-2.37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6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3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4" w:hRule="atLeast"/>
          <w:jc w:val="center"/>
        </w:trPr>
        <w:tc>
          <w:tcPr>
            <w:tcW w:w="7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昭化区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1706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843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1600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160</w:t>
            </w:r>
          </w:p>
        </w:tc>
        <w:tc>
          <w:tcPr>
            <w:tcW w:w="3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169.19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135.47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13.49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20.23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cs="宋体"/>
                <w:kern w:val="0"/>
                <w:sz w:val="15"/>
                <w:szCs w:val="15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cs="宋体"/>
                <w:kern w:val="0"/>
                <w:sz w:val="15"/>
                <w:szCs w:val="15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129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117</w:t>
            </w:r>
          </w:p>
        </w:tc>
        <w:tc>
          <w:tcPr>
            <w:tcW w:w="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12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843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Ansi="Calibri"/>
                <w:color w:val="auto"/>
                <w:sz w:val="15"/>
                <w:szCs w:val="15"/>
              </w:rPr>
              <w:t>-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63.63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35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28.63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30</w:t>
            </w:r>
          </w:p>
        </w:tc>
        <w:tc>
          <w:tcPr>
            <w:tcW w:w="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17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19.96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18.47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1.49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3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9" w:hRule="atLeast"/>
          <w:jc w:val="center"/>
        </w:trPr>
        <w:tc>
          <w:tcPr>
            <w:tcW w:w="7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int="eastAsia"/>
                <w:color w:val="auto"/>
                <w:sz w:val="15"/>
                <w:szCs w:val="15"/>
              </w:rPr>
              <w:t>朝天区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1733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908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1600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200</w:t>
            </w:r>
          </w:p>
        </w:tc>
        <w:tc>
          <w:tcPr>
            <w:tcW w:w="3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181.94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145.62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18.16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18.16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cs="宋体"/>
                <w:kern w:val="0"/>
                <w:sz w:val="15"/>
                <w:szCs w:val="15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cs="宋体"/>
                <w:kern w:val="0"/>
                <w:sz w:val="15"/>
                <w:szCs w:val="15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152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135</w:t>
            </w:r>
          </w:p>
        </w:tc>
        <w:tc>
          <w:tcPr>
            <w:tcW w:w="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908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Style w:val="15"/>
                <w:rFonts w:hAnsi="Calibri"/>
                <w:color w:val="auto"/>
                <w:sz w:val="15"/>
                <w:szCs w:val="15"/>
              </w:rPr>
              <w:t>-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69.1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38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31.1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35</w:t>
            </w:r>
          </w:p>
        </w:tc>
        <w:tc>
          <w:tcPr>
            <w:tcW w:w="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15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11.78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10.62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1.16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</w:rPr>
        <w:sectPr>
          <w:pgSz w:w="16838" w:h="11906" w:orient="landscape"/>
          <w:pgMar w:top="1361" w:right="1304" w:bottom="1134" w:left="1304" w:header="851" w:footer="1559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adjustRightInd w:val="0"/>
        <w:snapToGrid w:val="0"/>
        <w:spacing w:line="568" w:lineRule="exact"/>
        <w:rPr>
          <w:rFonts w:ascii="黑体" w:hAnsi="??" w:eastAsia="黑体" w:cs="黑体"/>
          <w:sz w:val="28"/>
          <w:szCs w:val="28"/>
        </w:rPr>
      </w:pPr>
      <w:r>
        <w:rPr>
          <w:rFonts w:hint="eastAsia" w:ascii="黑体" w:hAnsi="??" w:eastAsia="黑体" w:cs="黑体"/>
          <w:sz w:val="28"/>
          <w:szCs w:val="28"/>
        </w:rPr>
        <w:t>附件</w:t>
      </w:r>
      <w:r>
        <w:rPr>
          <w:rFonts w:ascii="黑体" w:hAnsi="??" w:eastAsia="黑体" w:cs="黑体"/>
          <w:sz w:val="28"/>
          <w:szCs w:val="28"/>
        </w:rPr>
        <w:t>2</w:t>
      </w:r>
    </w:p>
    <w:p>
      <w:pPr>
        <w:adjustRightInd w:val="0"/>
        <w:snapToGrid w:val="0"/>
        <w:rPr>
          <w:rFonts w:ascii="黑体" w:hAnsi="??" w:eastAsia="黑体" w:cs="Times New Roman"/>
          <w:sz w:val="18"/>
          <w:szCs w:val="18"/>
        </w:rPr>
      </w:pPr>
    </w:p>
    <w:p>
      <w:pPr>
        <w:wordWrap/>
        <w:adjustRightInd w:val="0"/>
        <w:snapToGrid w:val="0"/>
        <w:ind w:right="382" w:rightChars="182"/>
        <w:jc w:val="center"/>
        <w:rPr>
          <w:rFonts w:hint="eastAsia" w:ascii="方正小标宋_GBK" w:hAnsi="??" w:eastAsia="方正小标宋_GBK" w:cs="方正小标宋_GBK"/>
          <w:sz w:val="44"/>
          <w:szCs w:val="44"/>
        </w:rPr>
      </w:pPr>
      <w:r>
        <w:rPr>
          <w:rFonts w:hint="eastAsia" w:ascii="方正小标宋_GBK" w:hAnsi="??" w:eastAsia="方正小标宋_GBK" w:cs="方正小标宋_GBK"/>
          <w:sz w:val="44"/>
          <w:szCs w:val="44"/>
        </w:rPr>
        <w:t>2023年中职学生资助资金预算表</w:t>
      </w:r>
    </w:p>
    <w:p>
      <w:pPr>
        <w:wordWrap w:val="0"/>
        <w:adjustRightInd w:val="0"/>
        <w:snapToGrid w:val="0"/>
        <w:ind w:right="382" w:rightChars="182"/>
        <w:jc w:val="right"/>
        <w:rPr>
          <w:rFonts w:hint="eastAsia" w:ascii="方正楷体_GBK" w:hAnsi="方正楷体_GBK" w:eastAsia="方正楷体_GBK" w:cs="方正楷体_GBK"/>
          <w:kern w:val="0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kern w:val="0"/>
          <w:sz w:val="24"/>
          <w:szCs w:val="24"/>
        </w:rPr>
        <w:t>单位：人、万元</w:t>
      </w:r>
    </w:p>
    <w:tbl>
      <w:tblPr>
        <w:tblStyle w:val="8"/>
        <w:tblW w:w="15186" w:type="dxa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1"/>
        <w:gridCol w:w="494"/>
        <w:gridCol w:w="516"/>
        <w:gridCol w:w="550"/>
        <w:gridCol w:w="654"/>
        <w:gridCol w:w="727"/>
        <w:gridCol w:w="644"/>
        <w:gridCol w:w="616"/>
        <w:gridCol w:w="532"/>
        <w:gridCol w:w="607"/>
        <w:gridCol w:w="569"/>
        <w:gridCol w:w="532"/>
        <w:gridCol w:w="698"/>
        <w:gridCol w:w="686"/>
        <w:gridCol w:w="596"/>
        <w:gridCol w:w="686"/>
        <w:gridCol w:w="658"/>
        <w:gridCol w:w="596"/>
        <w:gridCol w:w="638"/>
        <w:gridCol w:w="610"/>
        <w:gridCol w:w="742"/>
        <w:gridCol w:w="728"/>
        <w:gridCol w:w="663"/>
        <w:gridCol w:w="732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学校（地区）名称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2023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年省厅预计资助人数（人）</w:t>
            </w: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2023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国家奖学金名额</w:t>
            </w:r>
          </w:p>
        </w:tc>
        <w:tc>
          <w:tcPr>
            <w:tcW w:w="13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年结算</w:t>
            </w:r>
          </w:p>
        </w:tc>
        <w:tc>
          <w:tcPr>
            <w:tcW w:w="3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2023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年核定全年（万元）</w:t>
            </w:r>
          </w:p>
        </w:tc>
        <w:tc>
          <w:tcPr>
            <w:tcW w:w="39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已下达（万元）</w:t>
            </w:r>
          </w:p>
        </w:tc>
        <w:tc>
          <w:tcPr>
            <w:tcW w:w="41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品迭后建议下达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免学费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助学金</w:t>
            </w: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免学费</w:t>
            </w: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奖助学金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免学费</w:t>
            </w:r>
          </w:p>
        </w:tc>
        <w:tc>
          <w:tcPr>
            <w:tcW w:w="19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奖助学金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免学费</w:t>
            </w:r>
          </w:p>
        </w:tc>
        <w:tc>
          <w:tcPr>
            <w:tcW w:w="2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奖助学金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教育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免学费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助学金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中央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省级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中央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省级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中央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省级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中央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省级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中央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省级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中央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省级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省级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省级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1830.3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1470.8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359.5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933.3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755.5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177.8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1738.30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1341.70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396.60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1015.70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799.70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216.00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28.91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129.10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-100.19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>-204.5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>-44.20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-160.33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6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广元市市直属（合计）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6986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2982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-63.09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-122.13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1327.3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1066.6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260.7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575.6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466.5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109.1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1331.00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1027.30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303.70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689.50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542.90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146.60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-66.79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39.30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-106.09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>-236.0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>-76.40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-159.63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广元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职高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3500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1524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6.00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-33.09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-62.13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665.0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534.4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130.5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293.2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237.4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55.8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670.60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515.60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155.00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346.26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278.80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67.46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-38.79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18.80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-57.59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-115.19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-41.40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-73.79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利州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中专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3200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1400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9.00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-30.00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-60.00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608.0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488.6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119.2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271.4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220.2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51.2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611.40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470.70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140.70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332.22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254.82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77.40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-33.60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17.90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-51.50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-120.82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-34.62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-86.20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川北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幼专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286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54.3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43.6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11.0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11.0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8.9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2.1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49.00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41.00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8.00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11.02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9.28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1.74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5.60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2.60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3.00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-0.02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-0.38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0.36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利州区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0.8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0.2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0.8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0.9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0.7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0.90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0.7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0.1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0.10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0.10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0.10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昭化区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1723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1251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327.4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263.1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64.3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238.3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192.5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45.8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249.3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192.4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56.9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218.70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172.2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46.5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78.1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70.70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7.40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19.60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20.30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-0.70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朝天区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873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589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174.6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140.3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34.3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118.4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95.7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22.7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157.1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121.3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35.8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106.60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83.9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22.7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17.5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-1.50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11.80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11.80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0.00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  <w:sectPr>
          <w:footerReference r:id="rId3" w:type="default"/>
          <w:pgSz w:w="16838" w:h="11906" w:orient="landscape"/>
          <w:pgMar w:top="1361" w:right="1304" w:bottom="1134" w:left="1304" w:header="851" w:footer="1559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adjustRightInd w:val="0"/>
        <w:snapToGrid w:val="0"/>
        <w:spacing w:line="568" w:lineRule="exact"/>
        <w:rPr>
          <w:rFonts w:hint="eastAsia" w:ascii="黑体" w:hAnsi="??" w:eastAsia="黑体" w:cs="黑体"/>
          <w:sz w:val="28"/>
          <w:szCs w:val="28"/>
          <w:lang w:eastAsia="zh-CN"/>
        </w:rPr>
      </w:pPr>
      <w:r>
        <w:rPr>
          <w:rFonts w:hint="eastAsia" w:ascii="黑体" w:hAnsi="??" w:eastAsia="黑体" w:cs="黑体"/>
          <w:sz w:val="28"/>
          <w:szCs w:val="28"/>
        </w:rPr>
        <w:t>附件</w:t>
      </w:r>
      <w:r>
        <w:rPr>
          <w:rFonts w:hint="eastAsia" w:ascii="黑体" w:hAnsi="??" w:eastAsia="黑体" w:cs="黑体"/>
          <w:sz w:val="28"/>
          <w:szCs w:val="28"/>
          <w:lang w:val="en-US" w:eastAsia="zh-CN"/>
        </w:rPr>
        <w:t>3</w:t>
      </w:r>
    </w:p>
    <w:p>
      <w:pPr>
        <w:adjustRightInd w:val="0"/>
        <w:snapToGrid w:val="0"/>
        <w:rPr>
          <w:rFonts w:ascii="黑体" w:hAnsi="??" w:eastAsia="黑体" w:cs="Times New Roman"/>
          <w:sz w:val="28"/>
          <w:szCs w:val="28"/>
        </w:rPr>
      </w:pPr>
    </w:p>
    <w:p>
      <w:pPr>
        <w:wordWrap/>
        <w:adjustRightInd w:val="0"/>
        <w:snapToGrid w:val="0"/>
        <w:jc w:val="center"/>
        <w:rPr>
          <w:rFonts w:ascii="楷体_GB2312" w:hAnsi="??" w:eastAsia="楷体_GB2312" w:cs="Times New Roman"/>
          <w:sz w:val="24"/>
          <w:szCs w:val="24"/>
        </w:rPr>
      </w:pPr>
      <w:r>
        <w:rPr>
          <w:rFonts w:hint="eastAsia" w:ascii="方正小标宋_GBK" w:hAnsi="??" w:eastAsia="方正小标宋_GBK" w:cs="方正小标宋_GBK"/>
          <w:sz w:val="44"/>
          <w:szCs w:val="44"/>
        </w:rPr>
        <w:t>2023年高校学生资助资金预算表</w:t>
      </w:r>
    </w:p>
    <w:p>
      <w:pPr>
        <w:wordWrap w:val="0"/>
        <w:adjustRightInd w:val="0"/>
        <w:snapToGrid w:val="0"/>
        <w:ind w:right="382" w:rightChars="182"/>
        <w:jc w:val="right"/>
        <w:rPr>
          <w:rFonts w:ascii="宋体" w:cs="Times New Roman"/>
          <w:kern w:val="0"/>
          <w:sz w:val="24"/>
          <w:szCs w:val="24"/>
        </w:rPr>
      </w:pPr>
      <w:r>
        <w:rPr>
          <w:rFonts w:hint="eastAsia" w:ascii="宋体" w:hAnsi="宋体" w:cs="楷体_GB2312"/>
          <w:kern w:val="0"/>
          <w:sz w:val="24"/>
          <w:szCs w:val="24"/>
        </w:rPr>
        <w:t>单位：万元、人</w:t>
      </w:r>
    </w:p>
    <w:tbl>
      <w:tblPr>
        <w:tblStyle w:val="8"/>
        <w:tblW w:w="88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1789"/>
        <w:gridCol w:w="1790"/>
        <w:gridCol w:w="1677"/>
        <w:gridCol w:w="1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学校（地区）</w:t>
            </w:r>
          </w:p>
          <w:p>
            <w:pPr>
              <w:widowControl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3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已下达</w:t>
            </w:r>
          </w:p>
        </w:tc>
        <w:tc>
          <w:tcPr>
            <w:tcW w:w="3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此次下达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奖助学金</w:t>
            </w:r>
          </w:p>
        </w:tc>
        <w:tc>
          <w:tcPr>
            <w:tcW w:w="3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奖助学金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中央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川北幼专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860.00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860.00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98.24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98.24</w:t>
            </w:r>
          </w:p>
        </w:tc>
      </w:tr>
    </w:tbl>
    <w:p>
      <w:pPr>
        <w:bidi w:val="0"/>
        <w:rPr>
          <w:rFonts w:hint="eastAsia"/>
          <w:lang w:val="en-US" w:eastAsia="zh-CN"/>
        </w:rPr>
        <w:sectPr>
          <w:pgSz w:w="11906" w:h="16838"/>
          <w:pgMar w:top="1474" w:right="1701" w:bottom="1134" w:left="1701" w:header="851" w:footer="1559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adjustRightInd w:val="0"/>
        <w:snapToGrid w:val="0"/>
        <w:spacing w:line="568" w:lineRule="exact"/>
        <w:rPr>
          <w:rFonts w:ascii="黑体" w:hAnsi="??" w:eastAsia="黑体" w:cs="黑体"/>
          <w:sz w:val="28"/>
          <w:szCs w:val="28"/>
        </w:rPr>
      </w:pPr>
      <w:r>
        <w:rPr>
          <w:rFonts w:hint="eastAsia" w:ascii="黑体" w:hAnsi="??" w:eastAsia="黑体" w:cs="黑体"/>
          <w:sz w:val="28"/>
          <w:szCs w:val="28"/>
        </w:rPr>
        <w:t>附件</w:t>
      </w:r>
      <w:r>
        <w:rPr>
          <w:rFonts w:ascii="黑体" w:hAnsi="??" w:eastAsia="黑体" w:cs="黑体"/>
          <w:sz w:val="28"/>
          <w:szCs w:val="28"/>
        </w:rPr>
        <w:t>4</w:t>
      </w:r>
    </w:p>
    <w:p>
      <w:pPr>
        <w:adjustRightInd w:val="0"/>
        <w:snapToGrid w:val="0"/>
        <w:rPr>
          <w:rFonts w:ascii="宋体" w:cs="Times New Roman"/>
          <w:sz w:val="24"/>
          <w:szCs w:val="24"/>
        </w:rPr>
      </w:pPr>
    </w:p>
    <w:p>
      <w:pPr>
        <w:pStyle w:val="3"/>
        <w:adjustRightInd w:val="0"/>
        <w:snapToGrid w:val="0"/>
        <w:spacing w:after="0" w:line="700" w:lineRule="exact"/>
        <w:jc w:val="center"/>
        <w:rPr>
          <w:rFonts w:ascii="方正小标宋_GBK" w:hAnsi="宋体" w:eastAsia="方正小标宋_GBK" w:cs="Times New Roman"/>
          <w:kern w:val="0"/>
          <w:sz w:val="44"/>
          <w:szCs w:val="44"/>
        </w:rPr>
      </w:pPr>
      <w:r>
        <w:rPr>
          <w:rFonts w:ascii="方正小标宋_GBK" w:hAnsi="宋体" w:eastAsia="方正小标宋_GBK" w:cs="方正小标宋_GBK"/>
          <w:kern w:val="0"/>
          <w:sz w:val="44"/>
          <w:szCs w:val="44"/>
        </w:rPr>
        <w:t>2023</w:t>
      </w:r>
      <w:r>
        <w:rPr>
          <w:rFonts w:hint="eastAsia" w:ascii="方正小标宋_GBK" w:hAnsi="宋体" w:eastAsia="方正小标宋_GBK" w:cs="方正小标宋_GBK"/>
          <w:kern w:val="0"/>
          <w:sz w:val="44"/>
          <w:szCs w:val="44"/>
        </w:rPr>
        <w:t>年学生资助补助经费绩效目标表</w:t>
      </w:r>
    </w:p>
    <w:p>
      <w:pPr>
        <w:adjustRightInd w:val="0"/>
        <w:snapToGrid w:val="0"/>
        <w:spacing w:line="700" w:lineRule="exact"/>
        <w:jc w:val="center"/>
        <w:rPr>
          <w:rStyle w:val="17"/>
          <w:rFonts w:ascii="楷体_GB2312" w:eastAsia="楷体_GB2312" w:cs="Times New Roman"/>
          <w:color w:val="auto"/>
          <w:sz w:val="32"/>
          <w:szCs w:val="32"/>
        </w:rPr>
      </w:pPr>
      <w:r>
        <w:rPr>
          <w:rStyle w:val="17"/>
          <w:rFonts w:hint="eastAsia" w:ascii="楷体_GB2312" w:eastAsia="楷体_GB2312" w:cs="楷体_GB2312"/>
          <w:color w:val="auto"/>
          <w:sz w:val="32"/>
          <w:szCs w:val="32"/>
        </w:rPr>
        <w:t>（</w:t>
      </w:r>
      <w:r>
        <w:rPr>
          <w:rFonts w:ascii="楷体_GB2312" w:hAnsi="Times New Roman" w:eastAsia="楷体_GB2312" w:cs="楷体_GB2312"/>
          <w:kern w:val="0"/>
          <w:sz w:val="32"/>
          <w:szCs w:val="32"/>
        </w:rPr>
        <w:t>2023</w:t>
      </w:r>
      <w:r>
        <w:rPr>
          <w:rStyle w:val="17"/>
          <w:rFonts w:hint="eastAsia" w:ascii="楷体_GB2312" w:eastAsia="楷体_GB2312" w:cs="楷体_GB2312"/>
          <w:color w:val="auto"/>
          <w:sz w:val="32"/>
          <w:szCs w:val="32"/>
        </w:rPr>
        <w:t>年度）</w:t>
      </w:r>
    </w:p>
    <w:p>
      <w:pPr>
        <w:pStyle w:val="3"/>
        <w:adjustRightInd w:val="0"/>
        <w:snapToGrid w:val="0"/>
        <w:spacing w:after="0"/>
        <w:rPr>
          <w:rFonts w:ascii="宋体" w:cs="Times New Roman"/>
          <w:sz w:val="24"/>
          <w:szCs w:val="24"/>
        </w:rPr>
      </w:pPr>
    </w:p>
    <w:tbl>
      <w:tblPr>
        <w:tblStyle w:val="8"/>
        <w:tblW w:w="8979" w:type="dxa"/>
        <w:jc w:val="center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571"/>
        <w:gridCol w:w="758"/>
        <w:gridCol w:w="1137"/>
        <w:gridCol w:w="3063"/>
        <w:gridCol w:w="3450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9" w:hRule="atLeast"/>
          <w:jc w:val="center"/>
        </w:trPr>
        <w:tc>
          <w:tcPr>
            <w:tcW w:w="2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学生资助补助经费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2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预算单位</w:t>
            </w:r>
          </w:p>
        </w:tc>
        <w:tc>
          <w:tcPr>
            <w:tcW w:w="6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市教育局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0" w:hRule="atLeast"/>
          <w:jc w:val="center"/>
        </w:trPr>
        <w:tc>
          <w:tcPr>
            <w:tcW w:w="24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项目资金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6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年度资金总额：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381.84</w:t>
            </w:r>
          </w:p>
        </w:tc>
      </w:tr>
      <w:tr>
        <w:trPr>
          <w:trHeight w:val="310" w:hRule="atLeast"/>
          <w:jc w:val="center"/>
        </w:trPr>
        <w:tc>
          <w:tcPr>
            <w:tcW w:w="24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6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其中：财政拨款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381.84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4" w:hRule="atLeast"/>
          <w:jc w:val="center"/>
        </w:trPr>
        <w:tc>
          <w:tcPr>
            <w:tcW w:w="24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6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其他资金：</w:t>
            </w:r>
            <w:r>
              <w:rPr>
                <w:rFonts w:asci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4" w:hRule="atLeast"/>
          <w:jc w:val="center"/>
        </w:trPr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总体目标</w:t>
            </w:r>
          </w:p>
        </w:tc>
        <w:tc>
          <w:tcPr>
            <w:tcW w:w="8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年度目标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7" w:hRule="atLeast"/>
          <w:jc w:val="center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预计为7172名普高学生发放助学金并按标准减免学费；预计免除9587人中职学费，并向4287名学生发放国家助学金；预计为2850名本专科学生发放助学金</w:t>
            </w:r>
          </w:p>
        </w:tc>
      </w:tr>
      <w:tr>
        <w:trPr>
          <w:trHeight w:val="383" w:hRule="atLeast"/>
          <w:jc w:val="center"/>
        </w:trPr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绩效指标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指标值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（包含数字及文字描述）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2" w:hRule="atLeast"/>
          <w:jc w:val="center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项目完成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普通高中国家助学金、免学费受益学生人数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受益学生≧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6500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0" w:hRule="atLeast"/>
          <w:jc w:val="center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中职免学费、助学金受益学生人数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受益学生≧中职免学费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9000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人，助学金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3500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9" w:hRule="atLeast"/>
          <w:jc w:val="center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高校学生资助资金下达数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下达资金数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≧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90</w:t>
            </w:r>
            <w:r>
              <w:rPr>
                <w:rFonts w:hint="eastAsia" w:ascii="宋体" w:hAnsi="宋体" w:cs="宋体"/>
                <w:sz w:val="24"/>
                <w:szCs w:val="24"/>
              </w:rPr>
              <w:t>万元</w:t>
            </w:r>
          </w:p>
        </w:tc>
      </w:tr>
      <w:tr>
        <w:trPr>
          <w:trHeight w:val="290" w:hRule="atLeast"/>
          <w:jc w:val="center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项目效益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社会效益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指标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受益学生数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受益学生≧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20000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满意度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指标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教师满意度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≧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95%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6" w:hRule="atLeast"/>
          <w:jc w:val="center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学生及家长满意度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≧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95%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1" w:hRule="atLeast"/>
          <w:jc w:val="center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社会满意度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≧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95%</w:t>
            </w:r>
          </w:p>
        </w:tc>
      </w:tr>
    </w:tbl>
    <w:p>
      <w:pPr>
        <w:spacing w:line="20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8"/>
        <w:tblpPr w:leftFromText="180" w:rightFromText="180" w:vertAnchor="text" w:horzAnchor="page" w:tblpX="1745" w:tblpY="18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82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60" w:lineRule="exact"/>
              <w:ind w:firstLine="140" w:firstLineChars="5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抄送：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市教育局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82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spacing w:line="560" w:lineRule="exact"/>
              <w:ind w:firstLine="140" w:firstLineChars="5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广元市财政局办公室                      202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日 印发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  <w:sectPr>
          <w:pgSz w:w="11906" w:h="16838"/>
          <w:pgMar w:top="1474" w:right="1701" w:bottom="1134" w:left="1701" w:header="851" w:footer="1559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pStyle w:val="2"/>
        <w:ind w:left="0" w:leftChars="0" w:firstLine="0" w:firstLineChars="0"/>
        <w:rPr>
          <w:rFonts w:hint="eastAsia"/>
        </w:rPr>
      </w:pPr>
    </w:p>
    <w:sectPr>
      <w:footerReference r:id="rId4" w:type="default"/>
      <w:pgSz w:w="11906" w:h="16838"/>
      <w:pgMar w:top="2098" w:right="1474" w:bottom="1985" w:left="1588" w:header="851" w:footer="1559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5E9"/>
    <w:rsid w:val="00021AB5"/>
    <w:rsid w:val="0003551A"/>
    <w:rsid w:val="0008332E"/>
    <w:rsid w:val="00083C39"/>
    <w:rsid w:val="000A5877"/>
    <w:rsid w:val="00134A09"/>
    <w:rsid w:val="00145C0E"/>
    <w:rsid w:val="0015553F"/>
    <w:rsid w:val="00160414"/>
    <w:rsid w:val="001750E1"/>
    <w:rsid w:val="0018321F"/>
    <w:rsid w:val="001C0CD7"/>
    <w:rsid w:val="001D31F0"/>
    <w:rsid w:val="001F09BF"/>
    <w:rsid w:val="002202F0"/>
    <w:rsid w:val="002C13C5"/>
    <w:rsid w:val="002D3307"/>
    <w:rsid w:val="00341C16"/>
    <w:rsid w:val="00376A4B"/>
    <w:rsid w:val="004154FB"/>
    <w:rsid w:val="00433417"/>
    <w:rsid w:val="004E31C7"/>
    <w:rsid w:val="00572AA5"/>
    <w:rsid w:val="00581980"/>
    <w:rsid w:val="005A1F9F"/>
    <w:rsid w:val="005B5345"/>
    <w:rsid w:val="005F798B"/>
    <w:rsid w:val="006454E8"/>
    <w:rsid w:val="006524B2"/>
    <w:rsid w:val="006A31F9"/>
    <w:rsid w:val="00701A1E"/>
    <w:rsid w:val="00741DA7"/>
    <w:rsid w:val="00777654"/>
    <w:rsid w:val="007C5425"/>
    <w:rsid w:val="007F0301"/>
    <w:rsid w:val="00833395"/>
    <w:rsid w:val="00857B84"/>
    <w:rsid w:val="00861F6A"/>
    <w:rsid w:val="0087068E"/>
    <w:rsid w:val="00901E60"/>
    <w:rsid w:val="009105E9"/>
    <w:rsid w:val="0095549B"/>
    <w:rsid w:val="009823DA"/>
    <w:rsid w:val="009935D5"/>
    <w:rsid w:val="009A5CBF"/>
    <w:rsid w:val="009D2115"/>
    <w:rsid w:val="00A05346"/>
    <w:rsid w:val="00A46471"/>
    <w:rsid w:val="00A91D03"/>
    <w:rsid w:val="00AD02BD"/>
    <w:rsid w:val="00AE3191"/>
    <w:rsid w:val="00AE42C3"/>
    <w:rsid w:val="00B10E12"/>
    <w:rsid w:val="00B326D7"/>
    <w:rsid w:val="00BA70D1"/>
    <w:rsid w:val="00BB76A2"/>
    <w:rsid w:val="00BC2D3E"/>
    <w:rsid w:val="00C114F3"/>
    <w:rsid w:val="00C51CE2"/>
    <w:rsid w:val="00D32498"/>
    <w:rsid w:val="00D62900"/>
    <w:rsid w:val="00DD1533"/>
    <w:rsid w:val="00DE2F56"/>
    <w:rsid w:val="00DE7E62"/>
    <w:rsid w:val="00DF7A3D"/>
    <w:rsid w:val="00E16805"/>
    <w:rsid w:val="00E521F7"/>
    <w:rsid w:val="00EB3C79"/>
    <w:rsid w:val="00EC05EF"/>
    <w:rsid w:val="00F019F5"/>
    <w:rsid w:val="00F06C7F"/>
    <w:rsid w:val="00F07026"/>
    <w:rsid w:val="00F20236"/>
    <w:rsid w:val="00F4214B"/>
    <w:rsid w:val="00F4256E"/>
    <w:rsid w:val="00F4411A"/>
    <w:rsid w:val="00FB1B10"/>
    <w:rsid w:val="00FC0CBA"/>
    <w:rsid w:val="023342C6"/>
    <w:rsid w:val="0FD80EEA"/>
    <w:rsid w:val="0FE07E67"/>
    <w:rsid w:val="143E2EE3"/>
    <w:rsid w:val="187C6402"/>
    <w:rsid w:val="2B7766CD"/>
    <w:rsid w:val="2CC05095"/>
    <w:rsid w:val="374BA1F0"/>
    <w:rsid w:val="3A9D65D8"/>
    <w:rsid w:val="3D9A2798"/>
    <w:rsid w:val="3F9F3B68"/>
    <w:rsid w:val="3FAD5E62"/>
    <w:rsid w:val="4FB752EC"/>
    <w:rsid w:val="5955178B"/>
    <w:rsid w:val="5AAE4C27"/>
    <w:rsid w:val="5BE9428C"/>
    <w:rsid w:val="5D2564AD"/>
    <w:rsid w:val="61E17DBE"/>
    <w:rsid w:val="62A16711"/>
    <w:rsid w:val="62ED3047"/>
    <w:rsid w:val="6EC71E3C"/>
    <w:rsid w:val="6FE81C77"/>
    <w:rsid w:val="6FED78C0"/>
    <w:rsid w:val="760427E8"/>
    <w:rsid w:val="767A4C44"/>
    <w:rsid w:val="7BD404EA"/>
    <w:rsid w:val="7CDFABFA"/>
    <w:rsid w:val="7F574A01"/>
    <w:rsid w:val="BB7E573D"/>
    <w:rsid w:val="BB7F12B6"/>
    <w:rsid w:val="CB7EBB41"/>
    <w:rsid w:val="D7B7F414"/>
    <w:rsid w:val="DF6FDAD6"/>
    <w:rsid w:val="E7FC616E"/>
    <w:rsid w:val="ECFF8B71"/>
    <w:rsid w:val="EDDF8506"/>
    <w:rsid w:val="EFB35CA7"/>
    <w:rsid w:val="F54F1C08"/>
    <w:rsid w:val="F7DBCAF0"/>
    <w:rsid w:val="FFEC60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link w:val="10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imes New Roman" w:hAnsi="Times New Roman"/>
    </w:rPr>
  </w:style>
  <w:style w:type="paragraph" w:styleId="3">
    <w:name w:val="Body Text"/>
    <w:basedOn w:val="1"/>
    <w:next w:val="1"/>
    <w:link w:val="12"/>
    <w:qFormat/>
    <w:uiPriority w:val="0"/>
    <w:rPr>
      <w:sz w:val="3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Char Char1 Char Char Char Char"/>
    <w:basedOn w:val="1"/>
    <w:link w:val="9"/>
    <w:qFormat/>
    <w:uiPriority w:val="0"/>
    <w:pPr>
      <w:spacing w:line="240" w:lineRule="atLeast"/>
      <w:ind w:left="420" w:firstLine="420"/>
    </w:pPr>
    <w:rPr>
      <w:rFonts w:ascii="仿宋_GB2312" w:eastAsia="仿宋_GB2312"/>
      <w:bCs/>
      <w:sz w:val="32"/>
    </w:rPr>
  </w:style>
  <w:style w:type="character" w:styleId="11">
    <w:name w:val="page number"/>
    <w:basedOn w:val="9"/>
    <w:qFormat/>
    <w:uiPriority w:val="0"/>
  </w:style>
  <w:style w:type="character" w:customStyle="1" w:styleId="12">
    <w:name w:val=" Char Char1"/>
    <w:basedOn w:val="9"/>
    <w:link w:val="3"/>
    <w:qFormat/>
    <w:uiPriority w:val="0"/>
    <w:rPr>
      <w:rFonts w:eastAsia="宋体"/>
      <w:kern w:val="2"/>
      <w:sz w:val="30"/>
      <w:szCs w:val="24"/>
      <w:lang w:val="en-US" w:eastAsia="zh-CN" w:bidi="ar-SA"/>
    </w:rPr>
  </w:style>
  <w:style w:type="character" w:customStyle="1" w:styleId="13">
    <w:name w:val="font21"/>
    <w:basedOn w:val="9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7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61"/>
    <w:basedOn w:val="9"/>
    <w:qFormat/>
    <w:uiPriority w:val="0"/>
    <w:rPr>
      <w:rFonts w:hint="default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Char Char Char Char Char Char Char Char Char Char Char Char Char Char1 Char Char Char Char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MC SYSTEM</Company>
  <Pages>1</Pages>
  <Words>198</Words>
  <Characters>1134</Characters>
  <Lines>9</Lines>
  <Paragraphs>2</Paragraphs>
  <TotalTime>2</TotalTime>
  <ScaleCrop>false</ScaleCrop>
  <LinksUpToDate>false</LinksUpToDate>
  <CharactersWithSpaces>1330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2020-04-04T06:37:00Z</dcterms:created>
  <dc:creator>MC SYSTEM</dc:creator>
  <cp:lastModifiedBy> </cp:lastModifiedBy>
  <cp:lastPrinted>2023-10-21T11:19:00Z</cp:lastPrinted>
  <dcterms:modified xsi:type="dcterms:W3CDTF">2023-11-06T15:19:39Z</dcterms:modified>
  <dc:title>四川省财政厅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FF2272DAC957293EA8F8306507A18FA6</vt:lpwstr>
  </property>
</Properties>
</file>