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8" w:name="_GoBack"/>
      <w:bookmarkEnd w:id="8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bookmarkStart w:id="0" w:name="bookmark15"/>
      <w:bookmarkStart w:id="1" w:name="bookmark16"/>
      <w:bookmarkStart w:id="2" w:name="bookmark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广元市财政局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行政执法满意度调查问卷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bookmarkStart w:id="3" w:name="bookmark18"/>
      <w:bookmarkEnd w:id="3"/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您所从事的行业：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2601"/>
          <w:tab w:val="left" w:pos="46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zh-CN" w:eastAsia="zh-CN" w:bidi="zh-CN"/>
        </w:rPr>
        <w:t>业主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 w:bidi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 w:bidi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企业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zh-CN" w:eastAsia="zh-CN" w:bidi="zh-CN"/>
        </w:rPr>
        <w:t>职工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 w:bidi="zh-CN"/>
        </w:rPr>
        <w:t xml:space="preserve"> □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个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zh-CN" w:eastAsia="zh-CN" w:bidi="zh-CN"/>
        </w:rPr>
        <w:t>体户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 w:bidi="zh-CN"/>
        </w:rPr>
        <w:t xml:space="preserve"> □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zh-CN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其他自由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zh-CN" w:eastAsia="zh-CN" w:bidi="zh-CN"/>
        </w:rPr>
        <w:t>职业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 w:bidi="zh-CN"/>
        </w:rPr>
        <w:t xml:space="preserve"> □ 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2601"/>
          <w:tab w:val="left" w:pos="46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政府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zh-CN" w:eastAsia="zh-CN" w:bidi="zh-CN"/>
        </w:rPr>
        <w:t>部门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 w:bidi="zh-CN"/>
        </w:rPr>
        <w:t xml:space="preserve"> □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zh-CN" w:eastAsia="zh-CN" w:bidi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事业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zh-CN" w:eastAsia="zh-CN" w:bidi="zh-CN"/>
        </w:rPr>
        <w:t>单位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 w:bidi="zh-CN"/>
        </w:rPr>
        <w:t xml:space="preserve"> □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zh-CN" w:eastAsia="zh-CN" w:bidi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其他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zh-CN" w:eastAsia="zh-CN" w:bidi="zh-CN"/>
        </w:rPr>
        <w:t>行业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 w:bidi="zh-CN"/>
        </w:rPr>
        <w:t xml:space="preserve"> □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bookmarkStart w:id="4" w:name="bookmark19"/>
      <w:bookmarkEnd w:id="4"/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您对我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的行政执法总体情况（概括介绍该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的主要执法内容）的评价：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2189"/>
          <w:tab w:val="left" w:pos="4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zh-CN" w:eastAsia="zh-CN" w:bidi="zh-CN"/>
        </w:rPr>
        <w:t>满意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 w:bidi="zh-CN"/>
        </w:rPr>
        <w:t xml:space="preserve"> □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zh-CN" w:eastAsia="zh-CN" w:bidi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比较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zh-CN" w:eastAsia="zh-CN" w:bidi="zh-CN"/>
        </w:rPr>
        <w:t>满意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 w:bidi="zh-CN"/>
        </w:rPr>
        <w:t xml:space="preserve"> □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zh-CN" w:eastAsia="zh-CN" w:bidi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不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zh-CN" w:eastAsia="zh-CN" w:bidi="zh-CN"/>
        </w:rPr>
        <w:t>满意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 w:bidi="zh-CN"/>
        </w:rPr>
        <w:t xml:space="preserve"> □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bookmarkStart w:id="5" w:name="bookmark21"/>
      <w:bookmarkEnd w:id="5"/>
      <w:bookmarkStart w:id="6" w:name="bookmark20"/>
      <w:bookmarkEnd w:id="6"/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您认为我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让群众和企业最不满意的行政执法突出问题是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）行政执法过程中使用文明用语、态度良好；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□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）出示相关证件、着相关制服、佩戴徽章、表明身份；是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）执法过程中讲解相关法律法规；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□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）有偏袒、包庇等不平等对待的行为；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□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）检查中有独自一人执法、检查的行为；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□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（6）执法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有消极不作为的现象；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□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）存在无故拖延时限、增加程序负担的现象；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□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）有故意毁坏财物，暴力伤害人身的行为；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□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（9）有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借不相关因素以执法之名索要、扣押、没收财物或收取费用，或者有索要、收受管理对象的礼金的行为，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）做出行政行为时是否认真听取您的陈述意见、是否告知救济的机构、渠道、时限；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（11）其他</w:t>
      </w:r>
      <w:r>
        <w:rPr>
          <w:rFonts w:hint="eastAsia" w:ascii="仿宋_GB2312" w:hAnsi="仿宋_GB2312" w:eastAsia="仿宋_GB2312" w:cs="仿宋_GB2312"/>
          <w:sz w:val="30"/>
          <w:szCs w:val="30"/>
        </w:rPr>
        <w:t>最不满意的行政执法突出问题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bookmarkStart w:id="7" w:name="bookmark22"/>
      <w:bookmarkEnd w:id="7"/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700" w:line="3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700" w:line="3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请您对我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</w:rPr>
        <w:t>在行政执法方面提出宝贵的意见或建议: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0" w:footer="15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62921728" behindDoc="0" locked="0" layoutInCell="1" allowOverlap="1">
              <wp:simplePos x="0" y="0"/>
              <wp:positionH relativeFrom="margin">
                <wp:posOffset>-36195</wp:posOffset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.85pt;margin-top:1pt;height:144pt;width:144pt;mso-position-horizontal-relative:margin;mso-wrap-style:none;z-index:62921728;mso-width-relative:page;mso-height-relative:page;" filled="f" stroked="f" coordsize="21600,21600" o:gfxdata="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2auwNYAAAAIAQAADwAAAAAAAAAB&#10;ACAAAAAiAAAAZHJzL2Rvd25yZXYueG1sUEsBAhQAFAAAAAgAh07iQM9tdHoSAgAAFQ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20704" behindDoc="1" locked="0" layoutInCell="1" allowOverlap="1">
              <wp:simplePos x="0" y="0"/>
              <wp:positionH relativeFrom="page">
                <wp:posOffset>1118870</wp:posOffset>
              </wp:positionH>
              <wp:positionV relativeFrom="page">
                <wp:posOffset>1583055</wp:posOffset>
              </wp:positionV>
              <wp:extent cx="494030" cy="182880"/>
              <wp:effectExtent l="0" t="0" r="0" b="0"/>
              <wp:wrapNone/>
              <wp:docPr id="7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32"/>
                              <w:szCs w:val="32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88.1pt;margin-top:124.65pt;height:14.4pt;width:38.9pt;mso-position-horizontal-relative:page;mso-position-vertical-relative:page;mso-wrap-style:none;z-index:-440395776;mso-width-relative:page;mso-height-relative:page;" filled="f" stroked="f" coordsize="21600,21600" o:gfxdata="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Ja7oA1wAAAAsBAAAPAAAAAAAAAAEAIAAAACIAAABkcnMv&#10;ZG93bnJldi54bWxQSwECFAAUAAAACACHTuJAhbq+0ZIBAAAiAwAADgAAAAAAAAABACAAAAAm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hint="eastAsia" w:ascii="仿宋_GB2312" w:hAnsi="仿宋_GB2312" w:eastAsia="仿宋_GB2312" w:cs="仿宋_GB2312"/>
                        <w:color w:val="auto"/>
                        <w:sz w:val="32"/>
                        <w:szCs w:val="32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732B8"/>
    <w:rsid w:val="13C13793"/>
    <w:rsid w:val="148E5E3A"/>
    <w:rsid w:val="1E295B09"/>
    <w:rsid w:val="229B333B"/>
    <w:rsid w:val="41785E65"/>
    <w:rsid w:val="49F6370B"/>
    <w:rsid w:val="4C805464"/>
    <w:rsid w:val="79806CF9"/>
    <w:rsid w:val="7A67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520" w:line="571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2020-07-06T00:56:00Z</dcterms:created>
  <dc:creator>lenovo</dc:creator>
  <cp:lastModifiedBy>lenovo</cp:lastModifiedBy>
  <dcterms:modified xsi:type="dcterms:W3CDTF">2020-07-08T08:39:01Z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