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70" w:beforeAutospacing="0" w:after="0" w:afterAutospacing="0" w:line="24" w:lineRule="atLeast"/>
        <w:ind w:left="0" w:right="0"/>
        <w:jc w:val="center"/>
        <w:rPr>
          <w:b/>
          <w:bCs/>
          <w:color w:val="333333"/>
          <w:sz w:val="27"/>
          <w:szCs w:val="27"/>
        </w:rPr>
      </w:pPr>
      <w:r>
        <w:rPr>
          <w:b/>
          <w:bCs/>
          <w:color w:val="333333"/>
          <w:sz w:val="27"/>
          <w:szCs w:val="27"/>
          <w:shd w:val="clear" w:fill="FFFFFF"/>
        </w:rPr>
        <w:t>四川省财政厅关于印发《四川省政府集中采购目录及标准（2020年版)》的通知</w:t>
      </w:r>
    </w:p>
    <w:p>
      <w:pPr>
        <w:pStyle w:val="14"/>
        <w:keepNext w:val="0"/>
        <w:keepLines w:val="0"/>
        <w:widowControl/>
        <w:suppressLineNumbers w:val="0"/>
        <w:spacing w:before="270" w:beforeAutospacing="0" w:after="0" w:afterAutospacing="0"/>
        <w:ind w:left="0" w:right="0"/>
      </w:pPr>
      <w:r>
        <w:rPr>
          <w:rFonts w:ascii="微软雅黑" w:hAnsi="微软雅黑" w:eastAsia="微软雅黑" w:cs="微软雅黑"/>
          <w:sz w:val="18"/>
          <w:szCs w:val="18"/>
          <w:shd w:val="clear" w:fill="FFFFFF"/>
        </w:rPr>
        <w:t xml:space="preserve">系统发布时间：2021-03-02 16:55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70" w:beforeAutospacing="0" w:after="0" w:afterAutospacing="0" w:line="24" w:lineRule="atLeast"/>
        <w:ind w:left="0" w:right="0" w:hanging="360"/>
      </w:pPr>
      <w:r>
        <w:rPr>
          <w:rFonts w:hint="eastAsia" w:ascii="微软雅黑" w:hAnsi="微软雅黑" w:eastAsia="微软雅黑" w:cs="微软雅黑"/>
          <w:color w:val="666666"/>
          <w:sz w:val="18"/>
          <w:szCs w:val="18"/>
          <w:shd w:val="clear" w:fill="FFFFFF"/>
        </w:rPr>
        <w:drawing>
          <wp:inline distT="0" distB="0" distL="114300" distR="114300">
            <wp:extent cx="4819015" cy="5112385"/>
            <wp:effectExtent l="0" t="0" r="6985" b="571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19015" cy="511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666666"/>
          <w:sz w:val="18"/>
          <w:szCs w:val="18"/>
          <w:shd w:val="clear" w:fill="FFFFFF"/>
        </w:rPr>
        <w:drawing>
          <wp:inline distT="0" distB="0" distL="114300" distR="114300">
            <wp:extent cx="5087620" cy="5634990"/>
            <wp:effectExtent l="0" t="0" r="5080" b="3810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7620" cy="5634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666666"/>
          <w:sz w:val="18"/>
          <w:szCs w:val="18"/>
          <w:shd w:val="clear" w:fill="FFFFFF"/>
        </w:rPr>
        <w:drawing>
          <wp:inline distT="0" distB="0" distL="114300" distR="114300">
            <wp:extent cx="5285740" cy="5842635"/>
            <wp:effectExtent l="0" t="0" r="10160" b="12065"/>
            <wp:docPr id="6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5842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666666"/>
          <w:sz w:val="18"/>
          <w:szCs w:val="18"/>
          <w:shd w:val="clear" w:fill="FFFFFF"/>
        </w:rPr>
        <w:drawing>
          <wp:inline distT="0" distB="0" distL="114300" distR="114300">
            <wp:extent cx="5299075" cy="5904230"/>
            <wp:effectExtent l="0" t="0" r="9525" b="1270"/>
            <wp:docPr id="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5904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微软雅黑" w:hAnsi="微软雅黑" w:eastAsia="微软雅黑" w:cs="微软雅黑"/>
          <w:color w:val="666666"/>
          <w:sz w:val="18"/>
          <w:szCs w:val="18"/>
          <w:shd w:val="clear" w:fill="FFFFFF"/>
        </w:rPr>
        <w:drawing>
          <wp:inline distT="0" distB="0" distL="114300" distR="114300">
            <wp:extent cx="5215255" cy="5738495"/>
            <wp:effectExtent l="0" t="0" r="4445" b="1905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5255" cy="5738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666666"/>
          <w:sz w:val="18"/>
          <w:szCs w:val="18"/>
          <w:shd w:val="clear" w:fill="FFFFFF"/>
        </w:rPr>
        <w:drawing>
          <wp:inline distT="0" distB="0" distL="114300" distR="114300">
            <wp:extent cx="4967605" cy="5575300"/>
            <wp:effectExtent l="0" t="0" r="10795" b="0"/>
            <wp:docPr id="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5575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C52D07A"/>
    <w:multiLevelType w:val="multilevel"/>
    <w:tmpl w:val="EC52D07A"/>
    <w:lvl w:ilvl="0" w:tentative="0">
      <w:start w:val="1"/>
      <w:numFmt w:val="none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none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none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none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none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none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none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none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none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363FEC"/>
    <w:rsid w:val="0DAE4B96"/>
    <w:rsid w:val="369421F5"/>
    <w:rsid w:val="6C363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kern w:val="44"/>
      <w:sz w:val="24"/>
      <w:szCs w:val="24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basedOn w:val="4"/>
    <w:uiPriority w:val="0"/>
    <w:rPr>
      <w:color w:val="3D3D3D"/>
      <w:u w:val="none"/>
    </w:rPr>
  </w:style>
  <w:style w:type="character" w:styleId="6">
    <w:name w:val="HTML Definition"/>
    <w:basedOn w:val="4"/>
    <w:uiPriority w:val="0"/>
  </w:style>
  <w:style w:type="character" w:styleId="7">
    <w:name w:val="HTML Variable"/>
    <w:basedOn w:val="4"/>
    <w:uiPriority w:val="0"/>
  </w:style>
  <w:style w:type="character" w:styleId="8">
    <w:name w:val="Hyperlink"/>
    <w:basedOn w:val="4"/>
    <w:uiPriority w:val="0"/>
    <w:rPr>
      <w:color w:val="3D3D3D"/>
      <w:u w:val="none"/>
    </w:rPr>
  </w:style>
  <w:style w:type="character" w:styleId="9">
    <w:name w:val="HTML Code"/>
    <w:basedOn w:val="4"/>
    <w:uiPriority w:val="0"/>
    <w:rPr>
      <w:rFonts w:ascii="Courier New" w:hAnsi="Courier New"/>
      <w:sz w:val="20"/>
    </w:rPr>
  </w:style>
  <w:style w:type="character" w:styleId="10">
    <w:name w:val="HTML Cite"/>
    <w:basedOn w:val="4"/>
    <w:uiPriority w:val="0"/>
  </w:style>
  <w:style w:type="character" w:customStyle="1" w:styleId="11">
    <w:name w:val="img"/>
    <w:basedOn w:val="4"/>
    <w:uiPriority w:val="0"/>
  </w:style>
  <w:style w:type="character" w:customStyle="1" w:styleId="12">
    <w:name w:val="img1"/>
    <w:basedOn w:val="4"/>
    <w:uiPriority w:val="0"/>
  </w:style>
  <w:style w:type="paragraph" w:customStyle="1" w:styleId="13">
    <w:name w:val="time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hd w:val="clear" w:fill="BCBCBC"/>
      <w:spacing w:line="15" w:lineRule="atLeast"/>
      <w:jc w:val="center"/>
    </w:pPr>
    <w:rPr>
      <w:color w:val="FFFFFF"/>
      <w:kern w:val="0"/>
      <w:sz w:val="18"/>
      <w:szCs w:val="18"/>
      <w:lang w:val="en-US" w:eastAsia="zh-CN" w:bidi="ar"/>
    </w:rPr>
  </w:style>
  <w:style w:type="paragraph" w:customStyle="1" w:styleId="14">
    <w:name w:val="time2"/>
    <w:basedOn w:val="1"/>
    <w:uiPriority w:val="0"/>
    <w:pPr>
      <w:spacing w:after="375" w:afterAutospacing="0"/>
      <w:jc w:val="center"/>
    </w:pPr>
    <w:rPr>
      <w:color w:val="666666"/>
      <w:kern w:val="0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2021-12-29T10:02:00Z</dcterms:created>
  <dc:creator>回音</dc:creator>
  <cp:lastModifiedBy>会当凌绝顶</cp:lastModifiedBy>
  <dcterms:modified xsi:type="dcterms:W3CDTF">2021-12-31T01:28:09Z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765A79372D554B52B03AEF7D32FFB127</vt:lpwstr>
  </property>
</Properties>
</file>