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0" w:afterAutospacing="0" w:line="24" w:lineRule="atLeast"/>
        <w:ind w:left="0" w:right="0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  <w:bdr w:val="none" w:color="auto" w:sz="0" w:space="0"/>
          <w:shd w:val="clear" w:fill="FFFFFF"/>
        </w:rPr>
        <w:t>财政部关于印发《政府和社会资本合作项目政府采购管理办法》的通知</w:t>
      </w:r>
    </w:p>
    <w:p>
      <w:pPr>
        <w:pStyle w:val="13"/>
        <w:keepNext w:val="0"/>
        <w:keepLines w:val="0"/>
        <w:widowControl/>
        <w:suppressLineNumbers w:val="0"/>
        <w:spacing w:before="270" w:beforeAutospacing="0" w:after="0" w:afterAutospacing="0"/>
        <w:ind w:left="0" w:right="0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 xml:space="preserve">系统发布时间：2021-03-19 09:07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0" w:afterAutospacing="0" w:line="45" w:lineRule="atLeast"/>
        <w:ind w:left="0" w:right="0"/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838825" cy="7934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666666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848350" cy="79343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666666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848350" cy="79343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666666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857875" cy="793432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03C48"/>
    <w:rsid w:val="0C20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D3D3D"/>
      <w:u w:val="none"/>
    </w:rPr>
  </w:style>
  <w:style w:type="character" w:styleId="7">
    <w:name w:val="HTML Definition"/>
    <w:basedOn w:val="5"/>
    <w:uiPriority w:val="0"/>
  </w:style>
  <w:style w:type="character" w:styleId="8">
    <w:name w:val="HTML Variable"/>
    <w:basedOn w:val="5"/>
    <w:uiPriority w:val="0"/>
  </w:style>
  <w:style w:type="character" w:styleId="9">
    <w:name w:val="Hyperlink"/>
    <w:basedOn w:val="5"/>
    <w:uiPriority w:val="0"/>
    <w:rPr>
      <w:color w:val="3D3D3D"/>
      <w:u w:val="none"/>
    </w:rPr>
  </w:style>
  <w:style w:type="character" w:styleId="10">
    <w:name w:val="HTML Code"/>
    <w:basedOn w:val="5"/>
    <w:uiPriority w:val="0"/>
    <w:rPr>
      <w:rFonts w:ascii="Courier New" w:hAnsi="Courier New"/>
      <w:sz w:val="20"/>
    </w:rPr>
  </w:style>
  <w:style w:type="character" w:styleId="11">
    <w:name w:val="HTML Cite"/>
    <w:basedOn w:val="5"/>
    <w:uiPriority w:val="0"/>
  </w:style>
  <w:style w:type="paragraph" w:customStyle="1" w:styleId="12">
    <w:name w:val="tim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BCBCBC"/>
      <w:spacing w:line="15" w:lineRule="atLeast"/>
      <w:jc w:val="center"/>
    </w:pPr>
    <w:rPr>
      <w:color w:val="FFFFFF"/>
      <w:kern w:val="0"/>
      <w:sz w:val="18"/>
      <w:szCs w:val="18"/>
      <w:lang w:val="en-US" w:eastAsia="zh-CN" w:bidi="ar"/>
    </w:rPr>
  </w:style>
  <w:style w:type="paragraph" w:customStyle="1" w:styleId="13">
    <w:name w:val="time2"/>
    <w:basedOn w:val="1"/>
    <w:uiPriority w:val="0"/>
    <w:pPr>
      <w:spacing w:after="375" w:afterAutospacing="0"/>
      <w:jc w:val="center"/>
    </w:pPr>
    <w:rPr>
      <w:color w:val="666666"/>
      <w:kern w:val="0"/>
      <w:lang w:val="en-US" w:eastAsia="zh-CN" w:bidi="ar"/>
    </w:rPr>
  </w:style>
  <w:style w:type="character" w:customStyle="1" w:styleId="14">
    <w:name w:val="img"/>
    <w:basedOn w:val="5"/>
    <w:uiPriority w:val="0"/>
  </w:style>
  <w:style w:type="character" w:customStyle="1" w:styleId="15">
    <w:name w:val="img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2021-12-29T09:52:00Z</dcterms:created>
  <dc:creator>回音</dc:creator>
  <cp:lastModifiedBy>回音</cp:lastModifiedBy>
  <dcterms:modified xsi:type="dcterms:W3CDTF">2021-12-29T09:52:49Z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CFD19EC4080F4317BB72669C223905F3</vt:lpwstr>
  </property>
</Properties>
</file>